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5083"/>
        <w:gridCol w:w="4356"/>
      </w:tblGrid>
      <w:tr w:rsidR="00C94209" w:rsidRPr="00C94209" w14:paraId="6A7FB7DF" w14:textId="2A0F6D17" w:rsidTr="00C7483D">
        <w:trPr>
          <w:trHeight w:val="657"/>
        </w:trPr>
        <w:tc>
          <w:tcPr>
            <w:tcW w:w="9439" w:type="dxa"/>
            <w:gridSpan w:val="2"/>
          </w:tcPr>
          <w:p w14:paraId="2CD8C99F" w14:textId="2A8E9287" w:rsidR="00C94209" w:rsidRPr="00C94209" w:rsidRDefault="00C94209" w:rsidP="00C9420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INDIQUE COMMENT TU APPLIQUERAS CHAQUE LOIS DANS LA GESTION </w:t>
            </w:r>
            <w:r w:rsidR="00C7483D">
              <w:rPr>
                <w:lang w:val="fr-FR"/>
              </w:rPr>
              <w:t xml:space="preserve">QUOTIDIENNE </w:t>
            </w:r>
            <w:r>
              <w:rPr>
                <w:lang w:val="fr-FR"/>
              </w:rPr>
              <w:t>DE TON TEMPS</w:t>
            </w:r>
          </w:p>
        </w:tc>
      </w:tr>
      <w:tr w:rsidR="00C94209" w:rsidRPr="00C94209" w14:paraId="2E688500" w14:textId="13BBB06E" w:rsidTr="00C7483D">
        <w:trPr>
          <w:trHeight w:val="403"/>
        </w:trPr>
        <w:tc>
          <w:tcPr>
            <w:tcW w:w="5083" w:type="dxa"/>
          </w:tcPr>
          <w:p w14:paraId="63CC4463" w14:textId="77777777" w:rsidR="00C94209" w:rsidRPr="00C94209" w:rsidRDefault="00C94209" w:rsidP="000F681C">
            <w:pPr>
              <w:rPr>
                <w:lang w:val="fr-FR"/>
              </w:rPr>
            </w:pPr>
            <w:r w:rsidRPr="00C94209">
              <w:rPr>
                <w:lang w:val="fr-FR"/>
              </w:rPr>
              <w:t>Loi de Pareto – sur les résultats tu te concentreras.</w:t>
            </w:r>
          </w:p>
        </w:tc>
        <w:tc>
          <w:tcPr>
            <w:tcW w:w="4356" w:type="dxa"/>
          </w:tcPr>
          <w:p w14:paraId="226C335F" w14:textId="77777777" w:rsidR="00C94209" w:rsidRPr="00C94209" w:rsidRDefault="00C94209" w:rsidP="000F681C">
            <w:pPr>
              <w:rPr>
                <w:lang w:val="fr-FR"/>
              </w:rPr>
            </w:pPr>
          </w:p>
        </w:tc>
      </w:tr>
      <w:tr w:rsidR="00C94209" w:rsidRPr="00C94209" w14:paraId="28053D2E" w14:textId="2BFB7AF6" w:rsidTr="00C7483D">
        <w:trPr>
          <w:trHeight w:val="807"/>
        </w:trPr>
        <w:tc>
          <w:tcPr>
            <w:tcW w:w="5083" w:type="dxa"/>
          </w:tcPr>
          <w:p w14:paraId="7AC30E37" w14:textId="77777777" w:rsidR="00C94209" w:rsidRPr="00C94209" w:rsidRDefault="00C94209" w:rsidP="000F681C">
            <w:pPr>
              <w:rPr>
                <w:lang w:val="fr-FR"/>
              </w:rPr>
            </w:pPr>
            <w:r w:rsidRPr="00C94209">
              <w:rPr>
                <w:lang w:val="fr-FR"/>
              </w:rPr>
              <w:t>Loi de Parkinson : des délais courts et réalistes tu te fixeras</w:t>
            </w:r>
          </w:p>
        </w:tc>
        <w:tc>
          <w:tcPr>
            <w:tcW w:w="4356" w:type="dxa"/>
          </w:tcPr>
          <w:p w14:paraId="69A8F2BA" w14:textId="77777777" w:rsidR="00C94209" w:rsidRPr="00C94209" w:rsidRDefault="00C94209" w:rsidP="000F681C">
            <w:pPr>
              <w:rPr>
                <w:lang w:val="fr-FR"/>
              </w:rPr>
            </w:pPr>
          </w:p>
        </w:tc>
      </w:tr>
      <w:tr w:rsidR="00C94209" w:rsidRPr="00C94209" w14:paraId="2CCA5C58" w14:textId="1174AEBA" w:rsidTr="00C7483D">
        <w:trPr>
          <w:trHeight w:val="388"/>
        </w:trPr>
        <w:tc>
          <w:tcPr>
            <w:tcW w:w="5083" w:type="dxa"/>
          </w:tcPr>
          <w:p w14:paraId="6C08E872" w14:textId="77777777" w:rsidR="00C94209" w:rsidRPr="00C94209" w:rsidRDefault="00C94209" w:rsidP="000F681C">
            <w:pPr>
              <w:rPr>
                <w:lang w:val="fr-FR"/>
              </w:rPr>
            </w:pPr>
            <w:r w:rsidRPr="00C94209">
              <w:rPr>
                <w:lang w:val="fr-FR"/>
              </w:rPr>
              <w:t>Loi d’Illich : des pauses régulières tu te donneras.</w:t>
            </w:r>
          </w:p>
        </w:tc>
        <w:tc>
          <w:tcPr>
            <w:tcW w:w="4356" w:type="dxa"/>
          </w:tcPr>
          <w:p w14:paraId="445FD14A" w14:textId="77777777" w:rsidR="00C94209" w:rsidRPr="00C94209" w:rsidRDefault="00C94209" w:rsidP="000F681C">
            <w:pPr>
              <w:rPr>
                <w:lang w:val="fr-FR"/>
              </w:rPr>
            </w:pPr>
          </w:p>
        </w:tc>
      </w:tr>
      <w:tr w:rsidR="00C94209" w:rsidRPr="00C94209" w14:paraId="04106B88" w14:textId="2AECD4CF" w:rsidTr="00C7483D">
        <w:trPr>
          <w:trHeight w:val="403"/>
        </w:trPr>
        <w:tc>
          <w:tcPr>
            <w:tcW w:w="5083" w:type="dxa"/>
          </w:tcPr>
          <w:p w14:paraId="6A456A6B" w14:textId="77777777" w:rsidR="00C94209" w:rsidRPr="00C94209" w:rsidRDefault="00C94209" w:rsidP="000F681C">
            <w:pPr>
              <w:rPr>
                <w:lang w:val="fr-FR"/>
              </w:rPr>
            </w:pPr>
            <w:r w:rsidRPr="00C94209">
              <w:rPr>
                <w:lang w:val="fr-FR"/>
              </w:rPr>
              <w:t>Loi de Laborit : par le plus difficile tu commenceras.</w:t>
            </w:r>
          </w:p>
        </w:tc>
        <w:tc>
          <w:tcPr>
            <w:tcW w:w="4356" w:type="dxa"/>
          </w:tcPr>
          <w:p w14:paraId="5AACC344" w14:textId="77777777" w:rsidR="00C94209" w:rsidRPr="00C94209" w:rsidRDefault="00C94209" w:rsidP="000F681C">
            <w:pPr>
              <w:rPr>
                <w:lang w:val="fr-FR"/>
              </w:rPr>
            </w:pPr>
          </w:p>
        </w:tc>
      </w:tr>
      <w:tr w:rsidR="00C94209" w:rsidRPr="00C94209" w14:paraId="05DFA1D4" w14:textId="30CBFF24" w:rsidTr="00C7483D">
        <w:trPr>
          <w:trHeight w:val="807"/>
        </w:trPr>
        <w:tc>
          <w:tcPr>
            <w:tcW w:w="5083" w:type="dxa"/>
          </w:tcPr>
          <w:p w14:paraId="04FA0006" w14:textId="77777777" w:rsidR="00C94209" w:rsidRPr="00C94209" w:rsidRDefault="00C94209" w:rsidP="000F681C">
            <w:pPr>
              <w:rPr>
                <w:lang w:val="fr-FR"/>
              </w:rPr>
            </w:pPr>
            <w:r w:rsidRPr="00C94209">
              <w:rPr>
                <w:lang w:val="fr-FR"/>
              </w:rPr>
              <w:t>Loi de Carlson : sur une tâche à la fois tu te concentreras.</w:t>
            </w:r>
          </w:p>
        </w:tc>
        <w:tc>
          <w:tcPr>
            <w:tcW w:w="4356" w:type="dxa"/>
          </w:tcPr>
          <w:p w14:paraId="1D07D016" w14:textId="77777777" w:rsidR="00C94209" w:rsidRPr="00C94209" w:rsidRDefault="00C94209" w:rsidP="000F681C">
            <w:pPr>
              <w:rPr>
                <w:lang w:val="fr-FR"/>
              </w:rPr>
            </w:pPr>
          </w:p>
        </w:tc>
      </w:tr>
      <w:tr w:rsidR="00C94209" w:rsidRPr="00C94209" w14:paraId="67284FDC" w14:textId="4FC6A4D2" w:rsidTr="00C7483D">
        <w:trPr>
          <w:trHeight w:val="403"/>
        </w:trPr>
        <w:tc>
          <w:tcPr>
            <w:tcW w:w="5083" w:type="dxa"/>
          </w:tcPr>
          <w:p w14:paraId="6F4FE59B" w14:textId="77777777" w:rsidR="00C94209" w:rsidRPr="00C94209" w:rsidRDefault="00C94209" w:rsidP="000F681C">
            <w:pPr>
              <w:rPr>
                <w:lang w:val="fr-FR"/>
              </w:rPr>
            </w:pPr>
            <w:r w:rsidRPr="00C94209">
              <w:rPr>
                <w:lang w:val="fr-FR"/>
              </w:rPr>
              <w:t>Loi de Douglas : ton bureau chaque jour tu rangeras.</w:t>
            </w:r>
          </w:p>
        </w:tc>
        <w:tc>
          <w:tcPr>
            <w:tcW w:w="4356" w:type="dxa"/>
          </w:tcPr>
          <w:p w14:paraId="12ADFB69" w14:textId="77777777" w:rsidR="00C94209" w:rsidRPr="00C94209" w:rsidRDefault="00C94209" w:rsidP="000F681C">
            <w:pPr>
              <w:rPr>
                <w:lang w:val="fr-FR"/>
              </w:rPr>
            </w:pPr>
          </w:p>
        </w:tc>
      </w:tr>
      <w:tr w:rsidR="00C94209" w:rsidRPr="00C94209" w14:paraId="7E34CBD0" w14:textId="3792ACEF" w:rsidTr="00C7483D">
        <w:trPr>
          <w:trHeight w:val="403"/>
        </w:trPr>
        <w:tc>
          <w:tcPr>
            <w:tcW w:w="5083" w:type="dxa"/>
          </w:tcPr>
          <w:p w14:paraId="108CA223" w14:textId="77777777" w:rsidR="00C94209" w:rsidRPr="00C94209" w:rsidRDefault="00C94209" w:rsidP="000F681C">
            <w:pPr>
              <w:rPr>
                <w:lang w:val="fr-FR"/>
              </w:rPr>
            </w:pPr>
            <w:r w:rsidRPr="00C94209">
              <w:rPr>
                <w:lang w:val="fr-FR"/>
              </w:rPr>
              <w:t>Loi de Murphy : anticiper toujours tu feras.</w:t>
            </w:r>
          </w:p>
        </w:tc>
        <w:tc>
          <w:tcPr>
            <w:tcW w:w="4356" w:type="dxa"/>
          </w:tcPr>
          <w:p w14:paraId="110112BC" w14:textId="77777777" w:rsidR="00C94209" w:rsidRPr="00C94209" w:rsidRDefault="00C94209" w:rsidP="000F681C">
            <w:pPr>
              <w:rPr>
                <w:lang w:val="fr-FR"/>
              </w:rPr>
            </w:pPr>
          </w:p>
        </w:tc>
      </w:tr>
      <w:tr w:rsidR="00C94209" w:rsidRPr="00C94209" w14:paraId="0E37FAF9" w14:textId="71387BD4" w:rsidTr="00C7483D">
        <w:trPr>
          <w:trHeight w:val="792"/>
        </w:trPr>
        <w:tc>
          <w:tcPr>
            <w:tcW w:w="5083" w:type="dxa"/>
          </w:tcPr>
          <w:p w14:paraId="4A7BE61E" w14:textId="77777777" w:rsidR="00C94209" w:rsidRPr="00C94209" w:rsidRDefault="00C94209" w:rsidP="000F681C">
            <w:pPr>
              <w:rPr>
                <w:lang w:val="fr-FR"/>
              </w:rPr>
            </w:pPr>
            <w:r w:rsidRPr="00C94209">
              <w:rPr>
                <w:lang w:val="fr-FR"/>
              </w:rPr>
              <w:t>Loi de Swoboda-Fliess : à ton rythme biologique tu t’adapteras.</w:t>
            </w:r>
          </w:p>
        </w:tc>
        <w:tc>
          <w:tcPr>
            <w:tcW w:w="4356" w:type="dxa"/>
          </w:tcPr>
          <w:p w14:paraId="1EF36370" w14:textId="77777777" w:rsidR="00C94209" w:rsidRPr="00C94209" w:rsidRDefault="00C94209" w:rsidP="000F681C">
            <w:pPr>
              <w:rPr>
                <w:lang w:val="fr-FR"/>
              </w:rPr>
            </w:pPr>
          </w:p>
        </w:tc>
      </w:tr>
      <w:tr w:rsidR="00C94209" w:rsidRPr="00C94209" w14:paraId="6B58EEBF" w14:textId="7A3A770E" w:rsidTr="00C7483D">
        <w:trPr>
          <w:trHeight w:val="403"/>
        </w:trPr>
        <w:tc>
          <w:tcPr>
            <w:tcW w:w="5083" w:type="dxa"/>
          </w:tcPr>
          <w:p w14:paraId="14A3CF6B" w14:textId="77777777" w:rsidR="00C94209" w:rsidRPr="00C94209" w:rsidRDefault="00C94209" w:rsidP="000F681C">
            <w:pPr>
              <w:rPr>
                <w:lang w:val="fr-FR"/>
              </w:rPr>
            </w:pPr>
            <w:r w:rsidRPr="00C94209">
              <w:rPr>
                <w:lang w:val="fr-FR"/>
              </w:rPr>
              <w:t>Loi de Hofstadter : prévoyant tu seras.</w:t>
            </w:r>
          </w:p>
        </w:tc>
        <w:tc>
          <w:tcPr>
            <w:tcW w:w="4356" w:type="dxa"/>
          </w:tcPr>
          <w:p w14:paraId="2FF65D35" w14:textId="77777777" w:rsidR="00C94209" w:rsidRPr="00C94209" w:rsidRDefault="00C94209" w:rsidP="000F681C">
            <w:pPr>
              <w:rPr>
                <w:lang w:val="fr-FR"/>
              </w:rPr>
            </w:pPr>
          </w:p>
        </w:tc>
      </w:tr>
      <w:tr w:rsidR="00C94209" w:rsidRPr="00C94209" w14:paraId="2590DFC7" w14:textId="19627D51" w:rsidTr="00C7483D">
        <w:trPr>
          <w:trHeight w:val="403"/>
        </w:trPr>
        <w:tc>
          <w:tcPr>
            <w:tcW w:w="5083" w:type="dxa"/>
          </w:tcPr>
          <w:p w14:paraId="4DCBFC0A" w14:textId="77777777" w:rsidR="00C94209" w:rsidRPr="00C94209" w:rsidRDefault="00C94209" w:rsidP="000F681C">
            <w:pPr>
              <w:rPr>
                <w:lang w:val="fr-FR"/>
              </w:rPr>
            </w:pPr>
            <w:r w:rsidRPr="00C94209">
              <w:rPr>
                <w:lang w:val="fr-FR"/>
              </w:rPr>
              <w:t>Loi de Fraisse : de l’intérêt à ton travail tu porteras.</w:t>
            </w:r>
          </w:p>
        </w:tc>
        <w:tc>
          <w:tcPr>
            <w:tcW w:w="4356" w:type="dxa"/>
          </w:tcPr>
          <w:p w14:paraId="726E55B4" w14:textId="77777777" w:rsidR="00C94209" w:rsidRPr="00C94209" w:rsidRDefault="00C94209" w:rsidP="000F681C">
            <w:pPr>
              <w:rPr>
                <w:lang w:val="fr-FR"/>
              </w:rPr>
            </w:pPr>
          </w:p>
        </w:tc>
      </w:tr>
      <w:tr w:rsidR="00C94209" w:rsidRPr="00C94209" w14:paraId="23629E30" w14:textId="0DDACCF6" w:rsidTr="00C7483D">
        <w:trPr>
          <w:trHeight w:val="807"/>
        </w:trPr>
        <w:tc>
          <w:tcPr>
            <w:tcW w:w="5083" w:type="dxa"/>
          </w:tcPr>
          <w:p w14:paraId="41E5AE75" w14:textId="77777777" w:rsidR="00C94209" w:rsidRPr="00C94209" w:rsidRDefault="00C94209" w:rsidP="000F681C">
            <w:pPr>
              <w:rPr>
                <w:lang w:val="fr-FR"/>
              </w:rPr>
            </w:pPr>
            <w:r w:rsidRPr="00C94209">
              <w:rPr>
                <w:lang w:val="fr-FR"/>
              </w:rPr>
              <w:t>Loi de Taylor : dans le bon ordre tes tâches tu réaliseras.</w:t>
            </w:r>
          </w:p>
        </w:tc>
        <w:tc>
          <w:tcPr>
            <w:tcW w:w="4356" w:type="dxa"/>
          </w:tcPr>
          <w:p w14:paraId="1DF5A281" w14:textId="77777777" w:rsidR="00C94209" w:rsidRPr="00C94209" w:rsidRDefault="00C94209" w:rsidP="000F681C">
            <w:pPr>
              <w:rPr>
                <w:lang w:val="fr-FR"/>
              </w:rPr>
            </w:pPr>
          </w:p>
        </w:tc>
      </w:tr>
    </w:tbl>
    <w:p w14:paraId="313B92FF" w14:textId="39A75748" w:rsidR="00230E69" w:rsidRPr="00C94209" w:rsidRDefault="00C7483D" w:rsidP="00C94209">
      <w:pPr>
        <w:rPr>
          <w:lang w:val="fr-FR"/>
        </w:rPr>
      </w:pPr>
    </w:p>
    <w:sectPr w:rsidR="00230E69" w:rsidRPr="00C94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09"/>
    <w:rsid w:val="006C0DCB"/>
    <w:rsid w:val="009F0A6F"/>
    <w:rsid w:val="00C7483D"/>
    <w:rsid w:val="00C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7848"/>
  <w15:chartTrackingRefBased/>
  <w15:docId w15:val="{A3CE003B-4F40-4315-B920-FC70A4DA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YAPI</dc:creator>
  <cp:keywords/>
  <dc:description/>
  <cp:lastModifiedBy>Prisca YAPI</cp:lastModifiedBy>
  <cp:revision>1</cp:revision>
  <dcterms:created xsi:type="dcterms:W3CDTF">2022-04-14T13:34:00Z</dcterms:created>
  <dcterms:modified xsi:type="dcterms:W3CDTF">2022-04-14T13:41:00Z</dcterms:modified>
</cp:coreProperties>
</file>